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E" w:rsidRDefault="00B8571E" w:rsidP="00C5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3959" cy="5501358"/>
            <wp:effectExtent l="19050" t="0" r="0" b="0"/>
            <wp:docPr id="3" name="Рисунок 2" descr="C:\Users\Школа №1\Desktop\план внеур.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1\Desktop\план внеур.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989" cy="550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1E" w:rsidRDefault="00B8571E" w:rsidP="00C57C31">
      <w:pPr>
        <w:rPr>
          <w:rFonts w:ascii="Times New Roman" w:hAnsi="Times New Roman" w:cs="Times New Roman"/>
          <w:sz w:val="24"/>
          <w:szCs w:val="24"/>
        </w:rPr>
      </w:pPr>
    </w:p>
    <w:p w:rsidR="00CE0E57" w:rsidRDefault="00CE0E57" w:rsidP="00C5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Пояснительная записка</w:t>
      </w:r>
    </w:p>
    <w:p w:rsidR="00CE0E57" w:rsidRPr="00AF5CE4" w:rsidRDefault="00CE0E57" w:rsidP="00CE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Arial" w:hAnsi="Times New Roman" w:cs="Times New Roman"/>
          <w:iCs/>
          <w:kern w:val="1"/>
          <w:sz w:val="24"/>
          <w:szCs w:val="24"/>
          <w:lang w:eastAsia="ar-SA"/>
        </w:rPr>
        <w:t xml:space="preserve">      Программа организации внеурочной деятельности </w:t>
      </w:r>
      <w:r w:rsidRPr="00AF5CE4">
        <w:rPr>
          <w:rFonts w:ascii="Times New Roman" w:eastAsia="Times New Roman" w:hAnsi="Times New Roman" w:cs="Times New Roman"/>
          <w:sz w:val="24"/>
          <w:szCs w:val="24"/>
        </w:rPr>
        <w:t>основана на следующих нормативных правовых актах: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 приказом  Минобрнауки России от 6 октября 2009 г. № 373);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утвержденного  приказом Министерства образования и науки Российской Федерации № 1897 от  17 декабря 2010 г.;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Письмо Департамента общего образования Минобрнауки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образования;</w:t>
      </w:r>
    </w:p>
    <w:p w:rsidR="00CE0E57" w:rsidRPr="00AF5CE4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зарегистрированным в Минюсте России 03.03.2011, регистрационный № 19993);</w:t>
      </w:r>
    </w:p>
    <w:p w:rsidR="00CE0E57" w:rsidRDefault="00CE0E57" w:rsidP="00CE0E5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года № 2106, зарегистрированным в Минюсте России 02.02.2011 года, регистрационный № 19676).</w:t>
      </w:r>
    </w:p>
    <w:p w:rsidR="00CE0E57" w:rsidRPr="00CE0E57" w:rsidRDefault="00CE0E57" w:rsidP="00CE0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E57" w:rsidRPr="00AF5CE4" w:rsidRDefault="00CE0E57" w:rsidP="00CE0E5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Организация занятий внеурочной деятельности является неотъемлемой частью образовательного процесса в общеобразовательном учреждении, которое предоставляет обучающимся возможность выбора широкого спектра занятий, направленных на развитие школьников.</w:t>
      </w:r>
    </w:p>
    <w:p w:rsidR="00CE0E57" w:rsidRPr="00AF5CE4" w:rsidRDefault="00CE0E57" w:rsidP="00CE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E4">
        <w:rPr>
          <w:rFonts w:ascii="Times New Roman" w:eastAsia="Times New Roman" w:hAnsi="Times New Roman" w:cs="Times New Roman"/>
          <w:sz w:val="24"/>
          <w:szCs w:val="24"/>
        </w:rPr>
        <w:t xml:space="preserve">     Внеурочная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деятельности; основанием для построения соответствующих образовательных программ. </w:t>
      </w: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Default="004A5094" w:rsidP="00C57C31">
      <w:pPr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Цели </w:t>
      </w:r>
      <w:r w:rsidRPr="008C191B">
        <w:rPr>
          <w:rFonts w:ascii="Times New Roman" w:hAnsi="Times New Roman" w:cs="Times New Roman"/>
          <w:sz w:val="24"/>
          <w:szCs w:val="24"/>
        </w:rPr>
        <w:lastRenderedPageBreak/>
        <w:t>организации внеурочной деятельности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iCs/>
          <w:kern w:val="1"/>
          <w:sz w:val="24"/>
          <w:szCs w:val="24"/>
          <w:u w:val="single"/>
          <w:lang w:eastAsia="hi-IN" w:bidi="hi-IN"/>
        </w:rPr>
        <w:t>Цель внеурочной деятельности</w:t>
      </w:r>
      <w:r w:rsidRPr="00AF5CE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: </w:t>
      </w: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Внеурочная деятельность  позволяет решить ряд  </w:t>
      </w:r>
      <w:r w:rsidRPr="00AF5CE4">
        <w:rPr>
          <w:rFonts w:ascii="Times New Roman" w:eastAsia="SimSun" w:hAnsi="Times New Roman" w:cs="Times New Roman"/>
          <w:iCs/>
          <w:kern w:val="1"/>
          <w:sz w:val="24"/>
          <w:szCs w:val="24"/>
          <w:u w:val="single"/>
          <w:lang w:eastAsia="hi-IN" w:bidi="hi-IN"/>
        </w:rPr>
        <w:t>задач</w:t>
      </w:r>
      <w:r w:rsidRPr="00AF5CE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:rsidR="00CE0E57" w:rsidRPr="00AF5CE4" w:rsidRDefault="00CE0E57" w:rsidP="00CE0E5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обеспечить благоприятную адаптацию ребенка в школе; </w:t>
      </w:r>
    </w:p>
    <w:p w:rsidR="00CE0E57" w:rsidRPr="00AF5CE4" w:rsidRDefault="00CE0E57" w:rsidP="00CE0E5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оптимизировать учебную нагрузку обучающихся;</w:t>
      </w:r>
    </w:p>
    <w:p w:rsidR="00CE0E57" w:rsidRPr="00AF5CE4" w:rsidRDefault="00CE0E57" w:rsidP="00CE0E5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улучшить условия для развития ребенка;</w:t>
      </w:r>
    </w:p>
    <w:p w:rsidR="00CE0E57" w:rsidRDefault="00CE0E57" w:rsidP="00CE0E5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учесть возрастные и индивидуальные особенности обучающихся.</w:t>
      </w:r>
    </w:p>
    <w:p w:rsidR="00CE0E57" w:rsidRPr="00AF5CE4" w:rsidRDefault="00CE0E57" w:rsidP="00CE0E57">
      <w:pPr>
        <w:pStyle w:val="a8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Требования стандарта  к организации внеурочной деятельности обучающихся:</w:t>
      </w:r>
    </w:p>
    <w:p w:rsidR="00CE0E57" w:rsidRDefault="00CE0E57" w:rsidP="00CE0E57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A7F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внеурочная деятельность включается в вариативную часть учебного плана школы и на неё отводится не более десяти часов в неделю в 1-4 </w:t>
      </w:r>
    </w:p>
    <w:p w:rsidR="00CE0E57" w:rsidRDefault="00CE0E57" w:rsidP="00CE0E57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5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все виды внеурочной деятельности должны быть строго ориентированы на воспитательные результаты.</w:t>
      </w:r>
    </w:p>
    <w:p w:rsidR="00CE0E57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Pr="00AF5CE4" w:rsidRDefault="00CE0E57" w:rsidP="00CE0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E4">
        <w:rPr>
          <w:rFonts w:ascii="Times New Roman" w:hAnsi="Times New Roman" w:cs="Times New Roman"/>
          <w:b/>
          <w:sz w:val="24"/>
          <w:szCs w:val="24"/>
        </w:rPr>
        <w:t>Содержание программы организации внеурочной деятельности</w:t>
      </w:r>
    </w:p>
    <w:p w:rsidR="00CE0E57" w:rsidRPr="00AF5CE4" w:rsidRDefault="00CE0E57" w:rsidP="00CE0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E4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CE0E57" w:rsidRPr="00AF5CE4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Pr="00CE0E57" w:rsidRDefault="00CE0E57" w:rsidP="00CE0E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E0E57" w:rsidRDefault="00CE0E57" w:rsidP="00C57C31">
      <w:pPr>
        <w:rPr>
          <w:rFonts w:ascii="Times New Roman" w:hAnsi="Times New Roman" w:cs="Times New Roman"/>
          <w:sz w:val="24"/>
          <w:szCs w:val="24"/>
        </w:rPr>
      </w:pPr>
    </w:p>
    <w:p w:rsidR="00C57C31" w:rsidRDefault="008C191B" w:rsidP="00C57C31">
      <w:pPr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 спортивно – оздоровительное, духовно – нравственное, социальное, общеинтеллектуальное, общекультурное и выполняется за счет:</w:t>
      </w:r>
    </w:p>
    <w:p w:rsidR="00C57C31" w:rsidRDefault="008C191B" w:rsidP="00C57C31">
      <w:pPr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- школьных экскурсий;</w:t>
      </w:r>
    </w:p>
    <w:p w:rsidR="00C57C31" w:rsidRDefault="008C191B" w:rsidP="00C57C31">
      <w:pPr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- школьных секций:</w:t>
      </w:r>
      <w:r w:rsidR="00C57C31">
        <w:rPr>
          <w:rFonts w:ascii="Times New Roman" w:hAnsi="Times New Roman" w:cs="Times New Roman"/>
          <w:sz w:val="24"/>
          <w:szCs w:val="24"/>
        </w:rPr>
        <w:t>баскетбол</w:t>
      </w:r>
    </w:p>
    <w:p w:rsidR="004A5094" w:rsidRDefault="008C191B" w:rsidP="00C57C31">
      <w:pPr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lastRenderedPageBreak/>
        <w:t xml:space="preserve"> - организации участия обучающихся в олимпиадах, научно – практических конференциях различного уровня;</w:t>
      </w:r>
    </w:p>
    <w:p w:rsidR="00C57C31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- организации участия обучающихся в реализации учебных проектов, коллективных творческих дел; 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>- общественно полезных практик;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- сетевого взаимодействия с учреждениями дополнительного образования детей</w:t>
      </w:r>
      <w:r w:rsidR="004A5094">
        <w:rPr>
          <w:rFonts w:ascii="Times New Roman" w:hAnsi="Times New Roman" w:cs="Times New Roman"/>
          <w:sz w:val="24"/>
          <w:szCs w:val="24"/>
        </w:rPr>
        <w:t>:</w:t>
      </w:r>
    </w:p>
    <w:p w:rsidR="004A5094" w:rsidRPr="008C191B" w:rsidRDefault="004A5094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4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детства и юношества (ДДЮ</w:t>
      </w:r>
      <w:r w:rsidRPr="00A922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,Детская ю</w:t>
      </w:r>
      <w:r w:rsidR="00C57C31">
        <w:rPr>
          <w:rFonts w:ascii="Times New Roman" w:hAnsi="Times New Roman" w:cs="Times New Roman"/>
          <w:sz w:val="24"/>
          <w:szCs w:val="24"/>
        </w:rPr>
        <w:t xml:space="preserve">ношеская спортивная школа(ДЮСШ),Городской дом культуры(ГДК), МКДЦ(Культурный центр). 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составляет не более 1350 часов за 4 года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осуществляться: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- непосредственно в школе; 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>- совместно с организациями и учреждениями дополнительного образования детей, спортивными объектами, учреждениями культуры;</w:t>
      </w:r>
    </w:p>
    <w:p w:rsidR="004A509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  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 </w:t>
      </w:r>
    </w:p>
    <w:p w:rsidR="001D1A43" w:rsidRDefault="001D1A43" w:rsidP="001D1A43">
      <w:pPr>
        <w:rPr>
          <w:rFonts w:ascii="Times New Roman" w:hAnsi="Times New Roman" w:cs="Times New Roman"/>
          <w:sz w:val="24"/>
          <w:szCs w:val="24"/>
        </w:rPr>
      </w:pPr>
      <w:r w:rsidRPr="00B30247">
        <w:rPr>
          <w:rFonts w:ascii="Times New Roman" w:hAnsi="Times New Roman" w:cs="Times New Roman"/>
          <w:sz w:val="24"/>
          <w:szCs w:val="24"/>
        </w:rPr>
        <w:t xml:space="preserve">Учѐт внеурочной деятельности </w:t>
      </w:r>
    </w:p>
    <w:p w:rsidR="001D1A43" w:rsidRDefault="001D1A43" w:rsidP="001D1A43">
      <w:pPr>
        <w:rPr>
          <w:rFonts w:ascii="Times New Roman" w:hAnsi="Times New Roman" w:cs="Times New Roman"/>
          <w:sz w:val="24"/>
          <w:szCs w:val="24"/>
        </w:rPr>
      </w:pPr>
      <w:r w:rsidRPr="00B30247">
        <w:rPr>
          <w:rFonts w:ascii="Times New Roman" w:hAnsi="Times New Roman" w:cs="Times New Roman"/>
          <w:sz w:val="24"/>
          <w:szCs w:val="24"/>
        </w:rPr>
        <w:t>Учет проведѐнных занятий внеурочн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осуществляется классным руководителем  </w:t>
      </w:r>
      <w:r w:rsidRPr="00B302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карте занятости </w:t>
      </w:r>
      <w:r w:rsidRPr="00B30247">
        <w:rPr>
          <w:rFonts w:ascii="Times New Roman" w:hAnsi="Times New Roman" w:cs="Times New Roman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sz w:val="24"/>
          <w:szCs w:val="24"/>
        </w:rPr>
        <w:t xml:space="preserve">чающихся. Карта занятости </w:t>
      </w:r>
      <w:r w:rsidRPr="00B30247">
        <w:rPr>
          <w:rFonts w:ascii="Times New Roman" w:hAnsi="Times New Roman" w:cs="Times New Roman"/>
          <w:sz w:val="24"/>
          <w:szCs w:val="24"/>
        </w:rPr>
        <w:t xml:space="preserve"> должен содержать следующую информацию:</w:t>
      </w:r>
    </w:p>
    <w:p w:rsidR="001D1A43" w:rsidRDefault="001D1A43" w:rsidP="001D1A43">
      <w:pPr>
        <w:rPr>
          <w:rFonts w:ascii="Times New Roman" w:hAnsi="Times New Roman" w:cs="Times New Roman"/>
          <w:sz w:val="24"/>
          <w:szCs w:val="24"/>
        </w:rPr>
      </w:pPr>
      <w:r w:rsidRPr="00B30247">
        <w:rPr>
          <w:rFonts w:ascii="Times New Roman" w:hAnsi="Times New Roman" w:cs="Times New Roman"/>
          <w:sz w:val="24"/>
          <w:szCs w:val="24"/>
        </w:rPr>
        <w:t xml:space="preserve"> ФИО обучающихся, дата проведения занятия, направление ВД, форма. Контроль проведения занятий внеурочной деятельности осуществляет заместитель директора по воспитательной работе по следующим направлениям: оценка содержания и качества программ внеурочной деятельности, организация проведения занятий, система оценивания обучающихся.</w:t>
      </w:r>
    </w:p>
    <w:p w:rsidR="001D1A43" w:rsidRDefault="001D1A43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CD4" w:rsidRDefault="008C191B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направлен на дости</w:t>
      </w:r>
      <w:r>
        <w:rPr>
          <w:rFonts w:ascii="Times New Roman" w:hAnsi="Times New Roman" w:cs="Times New Roman"/>
          <w:sz w:val="24"/>
          <w:szCs w:val="24"/>
        </w:rPr>
        <w:t xml:space="preserve">жение обучающимися планируемых </w:t>
      </w:r>
      <w:r w:rsidRPr="008C191B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начального общего образования.</w:t>
      </w:r>
    </w:p>
    <w:tbl>
      <w:tblPr>
        <w:tblStyle w:val="a3"/>
        <w:tblW w:w="0" w:type="auto"/>
        <w:tblLook w:val="04A0"/>
      </w:tblPr>
      <w:tblGrid>
        <w:gridCol w:w="4785"/>
        <w:gridCol w:w="2411"/>
        <w:gridCol w:w="2126"/>
        <w:gridCol w:w="1418"/>
        <w:gridCol w:w="3260"/>
      </w:tblGrid>
      <w:tr w:rsidR="004A5094" w:rsidTr="00C57C31">
        <w:trPr>
          <w:trHeight w:val="367"/>
        </w:trPr>
        <w:tc>
          <w:tcPr>
            <w:tcW w:w="4785" w:type="dxa"/>
            <w:vMerge w:val="restart"/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внеурочной </w:t>
            </w:r>
          </w:p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4A5094" w:rsidRDefault="004A5094" w:rsidP="00C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</w:tr>
      <w:tr w:rsidR="004A5094" w:rsidTr="00C57C31">
        <w:trPr>
          <w:trHeight w:val="462"/>
        </w:trPr>
        <w:tc>
          <w:tcPr>
            <w:tcW w:w="4785" w:type="dxa"/>
            <w:vMerge/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094" w:rsidTr="00C57C31">
        <w:tc>
          <w:tcPr>
            <w:tcW w:w="4785" w:type="dxa"/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B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094" w:rsidTr="00C57C31">
        <w:tc>
          <w:tcPr>
            <w:tcW w:w="4785" w:type="dxa"/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B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094" w:rsidTr="00C57C31">
        <w:tc>
          <w:tcPr>
            <w:tcW w:w="4785" w:type="dxa"/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094" w:rsidTr="00C57C31">
        <w:tc>
          <w:tcPr>
            <w:tcW w:w="4785" w:type="dxa"/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DF3072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91B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072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072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072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072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094" w:rsidTr="00C57C31">
        <w:tc>
          <w:tcPr>
            <w:tcW w:w="4785" w:type="dxa"/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Максимум  часов 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094" w:rsidTr="00C57C31">
        <w:tc>
          <w:tcPr>
            <w:tcW w:w="4785" w:type="dxa"/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A5094" w:rsidTr="00C57C31">
        <w:tc>
          <w:tcPr>
            <w:tcW w:w="4785" w:type="dxa"/>
          </w:tcPr>
          <w:p w:rsidR="004A5094" w:rsidRDefault="00DF3072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 года обучения  1350 часов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5094" w:rsidRDefault="004A5094" w:rsidP="004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094" w:rsidRDefault="004A5094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094" w:rsidRDefault="004A5094" w:rsidP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397" w:rsidRDefault="00AD2397" w:rsidP="00AD23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внеурочной деятельности, 1-4 классы</w:t>
      </w:r>
    </w:p>
    <w:p w:rsidR="00AD2397" w:rsidRDefault="00AD2397" w:rsidP="00AD239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(в расчете на 1350 часов за весь период обучения, 330 часов в год для 1 классов и 340 для 2-4 классов)</w:t>
      </w:r>
    </w:p>
    <w:tbl>
      <w:tblPr>
        <w:tblpPr w:leftFromText="180" w:rightFromText="180" w:bottomFromText="200" w:vertAnchor="text" w:horzAnchor="margin" w:tblpY="387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692"/>
        <w:gridCol w:w="3085"/>
        <w:gridCol w:w="3402"/>
        <w:gridCol w:w="3402"/>
      </w:tblGrid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                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 w:rsidP="005A62F9">
            <w:pPr>
              <w:numPr>
                <w:ilvl w:val="0"/>
                <w:numId w:val="1"/>
              </w:num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акц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иях «За здоровый образ жизни»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школьников способам доврачебной помощи, оказанию первой медицинской помощи при несчастных случаях и травмах-2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Недел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и здоровья- сентябрь, февраль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Школьная спартакиада-14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Школьный осенний легко-атлетический кросс-2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Школьные соревнования по мини-футболу-8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День Семьи. Спортивная эстафета «Неразлучн</w:t>
            </w:r>
            <w:r w:rsidR="003F0DE6">
              <w:rPr>
                <w:rFonts w:ascii="Times New Roman" w:hAnsi="Times New Roman" w:cs="Times New Roman"/>
                <w:sz w:val="24"/>
                <w:szCs w:val="24"/>
              </w:rPr>
              <w:t xml:space="preserve">ые друзья – </w:t>
            </w:r>
            <w:r w:rsidR="003F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 и дети». -5</w:t>
            </w:r>
          </w:p>
          <w:p w:rsidR="00AD2397" w:rsidRDefault="0086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Конкурс «Рыцарский турнир»-7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Поход по окончании учебного 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года-10</w:t>
            </w:r>
          </w:p>
          <w:p w:rsidR="00AD2397" w:rsidRDefault="0086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«Веселые старты» - 5</w:t>
            </w:r>
          </w:p>
          <w:p w:rsidR="00AD2397" w:rsidRDefault="0086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Игра «Знамя Победы» - 10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Уч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астие в районных мероприятиях 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акциях «За здоровый образ жизни»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Обучение школьников способам доврачебной помощи, оказанию первой медицинской помощи при несчастных случаях и травмах-2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Недели здоровья-сентябрь, февраль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Школьная спартакиада-14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Школьный осенний легко-атлетический кросс-2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Школьные соревнования по мини-футболу-8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Первенство школы по баскетболу  -10 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Конкурс «Рыцарский турнир»-2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Поход по окончании учебного года-6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Велопробег по местам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Боевой славы-2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Игра «Зарничка»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Игра «Знамя Победы» - 2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Участие в районных мероприятиях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Беседы по охране здоровья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- 2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акциях «За здоровый образ жизни»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школьников способам доврачебной помощи, оказанию первой медицинской помощи при несчастных случаях и травмах-2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Недели здоровья-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февраль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Школьная спартакиада-16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Школьный  осенний легко-атлетический кросс-2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Школьные соревнования по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мини-футболу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Первенство школы по баскетболу  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Акция    «Всемирный день здоровья»-2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Конкурс «Рыцарский турнир»-2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Поход по окончании учебного года-6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 по местам Боевой славы-2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Турнир по волейболу – 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Спортивные эстафеты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«Зарничка»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Игра «Знамя Победы» - 2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Участие в районных мероприятиях 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Беседы по охране здоровья -4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акциях «За здоровый образ жизни»-4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школьников способам доврачебной помощи, оказанию первой медицинской помощи при несчастных случаях и травмах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Недели здоровья-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февраль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Школьная спартакиада-18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Школьный  осенний легко-атлетический кросс-2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Школьные соревнования по мини-футболу 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Первенство школы по баскетболу  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Конкурс «А ну-ка, парни»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Акция    «Всемирный день здоровья»-2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Спортивно-развлекательный конкурс «Стартинейджер»-2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 по местам Боевой славы-2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12.Зарница –Орленок»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«Знамя Победы» - 2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волейболу – 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Беседы по охране здоровья 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86129F" w:rsidP="005A62F9">
            <w:pPr>
              <w:numPr>
                <w:ilvl w:val="0"/>
                <w:numId w:val="1"/>
              </w:num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Линейка «День Знаний»-1</w:t>
            </w:r>
          </w:p>
          <w:p w:rsidR="00AD2397" w:rsidRDefault="0086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Урок  Мира-5</w:t>
            </w:r>
          </w:p>
          <w:p w:rsidR="00AD2397" w:rsidRDefault="0086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Акция «Бессмертный полк»-4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Акции «Как живешь, ветеран?»-10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День народного единства 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«Мы - граждане великой России»-6</w:t>
            </w:r>
          </w:p>
          <w:p w:rsidR="00AD2397" w:rsidRDefault="0086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Уроки Мужества-10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Посещен</w:t>
            </w:r>
            <w:r w:rsidR="0086129F">
              <w:rPr>
                <w:rFonts w:ascii="Times New Roman" w:hAnsi="Times New Roman" w:cs="Times New Roman"/>
                <w:sz w:val="24"/>
                <w:szCs w:val="24"/>
              </w:rPr>
              <w:t>ие районного и школьных музеев-6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Акция </w:t>
            </w:r>
            <w:r w:rsidR="0086129F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«Памяти жертв Беслана»-3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86129F">
              <w:rPr>
                <w:rFonts w:ascii="Times New Roman" w:hAnsi="Times New Roman" w:cs="Times New Roman"/>
                <w:bCs/>
                <w:sz w:val="24"/>
                <w:szCs w:val="24"/>
              </w:rPr>
              <w:t>1.  Выставки рисунков, поделок-10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13.Тематические классные часы о духовности, культуре п</w:t>
            </w:r>
            <w:r w:rsidR="0086129F">
              <w:rPr>
                <w:rFonts w:ascii="Times New Roman" w:hAnsi="Times New Roman" w:cs="Times New Roman"/>
                <w:bCs/>
                <w:sz w:val="24"/>
                <w:szCs w:val="24"/>
              </w:rPr>
              <w:t>оведения, речи, толерантности- 10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Фестивали - 4</w:t>
            </w:r>
          </w:p>
          <w:p w:rsidR="00AD2397" w:rsidRDefault="0086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Первенство школы по  спортивным соревнованиям 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Линейка «День Знаний»-1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Урок  Мира-1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Акция «Бессмертный полк-2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«Зарничка», «Победа» -6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Акции «Как живешь, ветеран?»-10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День народного единства «Мы - граждане великой России»-2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Уроки Мужества-8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Встречи с ветеранами ВОВ и войнами локальных конфликтов-4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Посещение районного и школьных музеев-2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жертв Беслана»-2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11.Выставки рисунков, поделок-6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12.Выпуск  школьных газет  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13.Тематические классные часы о духовности, культуре поведения, речи, толерантности- 8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Фестивали - 4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Линейка «День Знаний»-1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Урок  Мира-1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Акция «Бессмертный полк»-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«Зарница-Орленок», «Победа» -6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Акции «Как живешь, ветеран?»-10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День народного единства «Мы - граждане великой России»-2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Уроки Мужества-6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Встречи с ветеранами ВОВ и войнами локальных конфликтов-2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Посещение районного и школьных музеев-2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жертв Беслана-2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11.Выставки рисунков, поделок-3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12.Выпуск  школьных газет  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13.Тематические классные часы о духовности, культуре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поведения, речи, толерантности- 6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Фестивали - 3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Линейка «День Знаний»-1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Урок  Мира-1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Акции «Письма Победы»,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«Георгиевская ленточка», «Бессмертный полк»-3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«Зарница-Орленок», «Победа»-6</w:t>
            </w:r>
          </w:p>
          <w:p w:rsidR="00AD2397" w:rsidRDefault="00AD23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Акции «Как живешь, ветеран?»-10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День народного единства «Мы - граждане великой России»-2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Уроки Мужества-6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Встречи с ветеранами ВОВ и войнами локальных конфликтов-2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9.Посещение районного и школьных музеев-2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«Памяти жертв Беслана»-2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11.Выставки рисунков, поделок-2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12.Выпуск  школьных газет  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Тематические классные часы о духовности, культуре поведения, речи,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толерантности- 6</w:t>
            </w:r>
          </w:p>
          <w:p w:rsidR="00AD2397" w:rsidRDefault="00AD2397">
            <w:pPr>
              <w:suppressAutoHyphens/>
              <w:overflowPunct w:val="0"/>
              <w:autoSpaceDE w:val="0"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Фестивали - 3           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D23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Общеинтел-лектуальное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Предме</w:t>
            </w:r>
            <w:r w:rsidR="003F0DE6">
              <w:rPr>
                <w:rFonts w:ascii="Times New Roman" w:hAnsi="Times New Roman" w:cs="Times New Roman"/>
                <w:sz w:val="24"/>
                <w:szCs w:val="24"/>
              </w:rPr>
              <w:t>тные конкурсы, викторины, КВН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397" w:rsidRDefault="003F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Экскурсии -10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Библиотечные </w:t>
            </w:r>
            <w:r w:rsidR="003F0DE6">
              <w:rPr>
                <w:rFonts w:ascii="Times New Roman" w:hAnsi="Times New Roman" w:cs="Times New Roman"/>
                <w:bCs/>
                <w:sz w:val="24"/>
                <w:szCs w:val="24"/>
              </w:rPr>
              <w:t>уроки-10</w:t>
            </w:r>
          </w:p>
          <w:p w:rsidR="00AD2397" w:rsidRDefault="003F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 Развлекательные игры</w:t>
            </w:r>
            <w:r w:rsidR="00AD2397">
              <w:rPr>
                <w:rFonts w:ascii="Times New Roman" w:hAnsi="Times New Roman" w:cs="Times New Roman"/>
                <w:bCs/>
                <w:sz w:val="24"/>
                <w:szCs w:val="24"/>
              </w:rPr>
              <w:t>игры -8</w:t>
            </w:r>
          </w:p>
          <w:p w:rsidR="003F0DE6" w:rsidRDefault="003F0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12.ПДД -</w:t>
            </w:r>
            <w:r w:rsidR="008612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Подготовка к школьному этапу Всероссийской олимпиады школьников-16.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Участие в школьном этапе Всероссийской олимпиады школьников-8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конкурсе-игре «Кенгуру» 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конкурсе-игре «Кенгуру» 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игре-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 -2.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международной игре-конкурсе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 -2.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Предметные конкурсы, викторины, КВН -8.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Экскурсии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Подготовка к участию в Молодежном предметном чемпионате -6.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Участие в Молодежном предметном чемпионате -6.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Подготовка к участию в общероссийской предметной олимпиаде «Олимпус» -4.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Участие в общероссийской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олимпиаде «Олимпус» 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Подготовка к участию в школьном конкурсе «Ученик года» 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Участие в школьном конкурсе «Ученик года» 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Подготовка к участию в школьном конкурсе учебно-исследовательских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Участие в школьном конкурсе учебно-исследовательских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 уроки-6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 Деловые и ролевые игры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Подготовка к школьному этапу Всероссийской олимпиады школьников -10.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Участие в школьном этапе Всероссийской олимпиады школьников -8.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Подготовка к муниципальному этапу Всероссийской олимпиады школьников -10.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Участие в муниципальном этапе Всероссийской олимпиады школьников-6.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конкурсы, викторины, КВН -8.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конкурсе-игре «Кенгуру-2.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Участие в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конкурсе-игре «Кенгуру»-2.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игре-конкурсе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всех»-2.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Участие в международной игре-конкурсе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всех»-2.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Подготовка к участию в международном конкурсе-игре по информатике «Инфознайка»-2.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Участие в международном конкурсе-игре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информатике «Инфознайка»-2.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Подготовка к участию в Молодежном предметном чемпионате 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Участие в Молодежном предметном чемпионате-4.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Подготовка к участию в общероссийской предметной олимпиаде «Олимпус»-4.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Участие в общероссийской предметной олимпиаде «Олимпус»-4.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Подготовка к участию в школьном конкурсе «Ученик года»-2.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Участие в школьном конкурсе «Ученик года»-2.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Подготовка к участию в школьном конкурсе учебно-исследовательских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Участие в школьном конкурсе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 уроки-6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Деловые и ролевые игры -8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Подготовка к школьному этапу Всеро</w:t>
            </w:r>
            <w:r w:rsidR="007D1987">
              <w:rPr>
                <w:rFonts w:ascii="Times New Roman" w:hAnsi="Times New Roman" w:cs="Times New Roman"/>
                <w:bCs/>
                <w:sz w:val="24"/>
                <w:szCs w:val="24"/>
              </w:rPr>
              <w:t>ссийской олимпиады школьников-8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Участие в школьном этапе Всер</w:t>
            </w:r>
            <w:r w:rsidR="007D1987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оссийской олимпиады школьников-2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7D1987">
              <w:rPr>
                <w:rFonts w:ascii="Times New Roman" w:hAnsi="Times New Roman" w:cs="Times New Roman"/>
                <w:sz w:val="24"/>
                <w:szCs w:val="24"/>
              </w:rPr>
              <w:t>тные конкурсы, викторины, КВН 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конкурсе-игре «Кенгуру»-2.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Участие в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 конкурсе-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«Кенгуру»-2.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игре-конкурсе</w:t>
            </w:r>
            <w:r w:rsidR="007D198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всех»-2.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Участие в международной игре-конкурсе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 языкознание для всех»-2.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Подготовка к участию в Молодежном предметном чемпионате-4.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Участие в Молодежном предметном чемпионате-4.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Подготовка к участию в общероссийской предметной олимпиаде «Олимпус»-4. 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Участие в общероссийской предметной олимпиаде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«Олимпус»-4.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Подготовка к участию в школьном конкурсе «Ученик года»-2.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Участие в школьном конкурсе «Ученик года»-2.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Подготовка к участию в школьном конкурсе учебно-исследовательских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Участие в школьном конкурсе учебно-исследовательских работ-2.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 уроки-6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Деловые и ролевые игры -8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3F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A1D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7D1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Мероприятие  «Я – ребенок, я – гражданин»-2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Дежурство в классе, -10</w:t>
            </w:r>
          </w:p>
          <w:p w:rsidR="00AD2397" w:rsidRDefault="00AD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7.Ознакомительные экскурсии на предприятия, в общественные места: «Какие бывают виды труда» -4.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Праздник мам и пап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Деловые и ролевые игры – 6</w:t>
            </w:r>
          </w:p>
          <w:p w:rsidR="00AD2397" w:rsidRDefault="003F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Классные часы –12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Акции -6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Деловая игра «Я - избиратель» 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Туристско – краеведческая экспедиция «Летопись родного края» 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Мероприятие  «Я – ребенок, я – гражданин»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Встречи учащихся  с инспектором ПДН-6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9A1DD5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Дежурство в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7.Ознакомительные экскурсии на предприятия, в общественные мес</w:t>
            </w:r>
            <w:r w:rsidR="009A1DD5">
              <w:rPr>
                <w:rFonts w:ascii="Times New Roman" w:eastAsia="Calibri" w:hAnsi="Times New Roman" w:cs="Times New Roman"/>
                <w:sz w:val="24"/>
                <w:szCs w:val="24"/>
              </w:rPr>
              <w:t>та: «Какие бывают виды труда» 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Праздник мам и пап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Деловые и ролевые игры – 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Конференции –2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Акции 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Деловая игра «Я - избиратель»  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Туристско – краеведческая экспедиция «Летопись родного края»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4. Мероприятие  «Я – ребенок, я – гражданин»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Встречи учащихся  с инспектором  ПДН-6 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Акция «Мы - граждане России»-2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Дежурство в классе,   по столовой -14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Работа по благоустройству территории школы, 14</w:t>
            </w:r>
          </w:p>
          <w:p w:rsidR="00AD2397" w:rsidRDefault="00AD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9.Ознакомительные экскурсии на предприятия, в общественные места: «Какие бывают виды труда»-4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Деловые и ролевые игры – 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Конференции –2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Акции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Ситуационная игра «Город - моя территория»-4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Акция «День без наркотиков»-2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Деловая игра «Я - избиратель»  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Мероприятие  «Я – ребенок, я – гражданин»-2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Ситуационная игра «Город - моя территория»-4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Встречи учащихся  с инспектором  ПДН-6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Акция «Мы - граждане России»-2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Дежурство в классе, школе, по столовой -14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Работа по благоустройству территории школы, Корсаковой рощи-14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10. Встречи   с представителями учебных заведений и ЦЗН-4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11.Профессиональная  диагностика, анкетирование-2</w:t>
            </w:r>
          </w:p>
          <w:p w:rsidR="00AD2397" w:rsidRDefault="00AD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12.Ознакомительные экскурсии на предприятия, в общественные места: «Какие бывают виды труда»-4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Деловые и ролевые игры – 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Конференции –2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Акции -6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3F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3F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Конкурс чтецов-4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 новогодней игруш</w:t>
            </w:r>
            <w:r w:rsidR="003F0DE6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="003F0D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F0D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 Мастерская  Деда Мороза»-5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Конкурс поделок «Подарок ветерану»-4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Конкурсно - игровая программа  «Мы – первокласснмки»-3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Новогодний карнавал -5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Осенний калейдоскоп»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«А ну-ка, мальчики»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«А ну-ка, девочки»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Неделя театра –4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Конкурсы-12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11.Экскурсии –4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Тематические классные часы этике, эстетике, культуре речи и внешнем  виде -8</w:t>
            </w:r>
          </w:p>
          <w:p w:rsidR="00AD2397" w:rsidRDefault="003F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Просмотр мульт</w:t>
            </w:r>
            <w:r w:rsidR="00AD2397">
              <w:rPr>
                <w:rFonts w:ascii="Times New Roman" w:hAnsi="Times New Roman" w:cs="Times New Roman"/>
                <w:sz w:val="24"/>
                <w:szCs w:val="24"/>
              </w:rPr>
              <w:t>фильмов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Посещение выставок, музеев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Мероприятия в библиотеках, ДДТ, ДК –6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Конкурс чтецов-2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 новогодней игрушки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 Мастерская  Деда Мороза»-4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Конкурс поделок «Подарок ветерану»-4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Новогодний карнавал-4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Мероприятия в библиотеках, ДДТ, ДК –6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Осенний калейдоскоп»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«А ну-ка, мальчики»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«А ну-ка, девочки»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Неделя театра –4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Конкурсы-12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11.Экскурсии –6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Тематические классные часы этике, эстетике, культуре речи и внешнем  виде 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Просмотр кинофильмов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Посещение выставок, музеев -4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1.Конкурс чтецов -2</w:t>
            </w:r>
          </w:p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библиотеках, ДДТ, ДК –6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Осенний калейдоскоп»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«А ну-ка, мальчики»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«А ну-ка,  девочки»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Неделя театра –4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Конкурсы-8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Экскурсии –2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Тематические классные часы этике, эстетике, культуре речи и внешнем  виде -6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Просмотр кинофильмов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Посещение выставок, музеев -4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Конкурс чтецов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Новогодний карнавал- 5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в библиотеках, ДДТ, ДК–6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«А ну-ка, парни» -2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«А ну-ка,  девушки»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Неделя театра –4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Конкурсы-8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Экскурсии –2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Тематические классные часы этике, эстетике, культуре речи и внешнем  виде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Просмотр кинофильмов -4</w:t>
            </w:r>
          </w:p>
          <w:p w:rsidR="00AD2397" w:rsidRDefault="00AD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Посещение выставок, музеев -4</w:t>
            </w:r>
          </w:p>
          <w:p w:rsidR="00AD2397" w:rsidRDefault="00AD2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612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9A1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D23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AD2397" w:rsidTr="00AD23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за 4 года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2397" w:rsidRDefault="00AD2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 часов</w:t>
            </w:r>
          </w:p>
        </w:tc>
      </w:tr>
    </w:tbl>
    <w:p w:rsidR="00AD2397" w:rsidRDefault="00AD2397" w:rsidP="00AD2397">
      <w:pPr>
        <w:tabs>
          <w:tab w:val="left" w:pos="5529"/>
        </w:tabs>
        <w:ind w:firstLine="709"/>
        <w:jc w:val="center"/>
        <w:rPr>
          <w:b/>
          <w:bCs/>
          <w:sz w:val="28"/>
          <w:szCs w:val="28"/>
        </w:rPr>
      </w:pPr>
    </w:p>
    <w:p w:rsidR="00AD2397" w:rsidRDefault="00AD2397" w:rsidP="00AD2397"/>
    <w:p w:rsidR="00CE0E57" w:rsidRPr="00AF5CE4" w:rsidRDefault="00CE0E57" w:rsidP="00CE0E5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E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 досугом; 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уважительного отношения к своей  школе, городу, стране; 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воспитание у детей толерантности;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 xml:space="preserve">навыков здорового образа жизни; 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формирование  чувства гражданственности и патриотизма, правовой культуры;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 xml:space="preserve">осознанного отношения к профессиональному самоопределению; </w:t>
      </w:r>
    </w:p>
    <w:p w:rsidR="00CE0E57" w:rsidRPr="00AF5CE4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развитие социальной культуры учащихся через систему ученического самоуправления;</w:t>
      </w:r>
    </w:p>
    <w:p w:rsidR="00CE0E57" w:rsidRDefault="00CE0E57" w:rsidP="00CE0E5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CE0E57" w:rsidRPr="00AF5CE4" w:rsidRDefault="00CE0E57" w:rsidP="00CE0E57">
      <w:pPr>
        <w:pStyle w:val="a9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E0E57" w:rsidRPr="00AF5CE4" w:rsidRDefault="00CE0E57" w:rsidP="00CE0E57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E4">
        <w:rPr>
          <w:rFonts w:ascii="Times New Roman" w:hAnsi="Times New Roman" w:cs="Times New Roman"/>
          <w:b/>
          <w:sz w:val="24"/>
          <w:szCs w:val="24"/>
        </w:rPr>
        <w:t>Показатели  деятельности педагогов по реализации модели внеурочной деятельности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Результаты промежуточной и итоговой аттестации учащихся (итоги учебного года);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Проектная деятельность учащихся;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Участие учащихся в выставках, конкурсах, проектах, соревнованиях и т.п. вне школы;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Количество учащихся, задействованных в общешкольных и внешкольных мероприятиях;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Посещаемость занятий, курсов;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Участие родителей в мероприятиях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Наличие благодарностей, грамот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Наличие рабочей программы курса внеурочной деятельности и ее соответствие предъявляемым требованиям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Ведение аналитической деятельности своей внеурочной работы с учащимися (отслеживание результатов, коррекция своей деятельности)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Применение современных технологий, обеспечивающих индивидуализацию обучения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lastRenderedPageBreak/>
        <w:t>Удовлетворенность  учащихся и их родителей выбранным курсов внеурочной деятельности</w:t>
      </w:r>
    </w:p>
    <w:p w:rsidR="00CE0E57" w:rsidRPr="00AF5CE4" w:rsidRDefault="00CE0E57" w:rsidP="00CE0E5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E4">
        <w:rPr>
          <w:rFonts w:ascii="Times New Roman" w:hAnsi="Times New Roman" w:cs="Times New Roman"/>
          <w:sz w:val="24"/>
          <w:szCs w:val="24"/>
        </w:rPr>
        <w:t>Презентация опыта на различных уровнях.</w:t>
      </w:r>
    </w:p>
    <w:p w:rsidR="00CE0E57" w:rsidRPr="00AF5CE4" w:rsidRDefault="00CE0E57" w:rsidP="00CE0E5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97" w:rsidRDefault="00AD2397" w:rsidP="00AD2397">
      <w:pPr>
        <w:rPr>
          <w:rFonts w:ascii="Times New Roman" w:hAnsi="Times New Roman" w:cs="Times New Roman"/>
          <w:sz w:val="24"/>
          <w:szCs w:val="24"/>
        </w:rPr>
      </w:pPr>
    </w:p>
    <w:p w:rsidR="004A5094" w:rsidRDefault="004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5094" w:rsidSect="00AD239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56" w:rsidRDefault="00FB4D56" w:rsidP="00B876CD">
      <w:pPr>
        <w:spacing w:after="0" w:line="240" w:lineRule="auto"/>
      </w:pPr>
      <w:r>
        <w:separator/>
      </w:r>
    </w:p>
  </w:endnote>
  <w:endnote w:type="continuationSeparator" w:id="1">
    <w:p w:rsidR="00FB4D56" w:rsidRDefault="00FB4D56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154187"/>
      <w:docPartObj>
        <w:docPartGallery w:val="Page Numbers (Bottom of Page)"/>
        <w:docPartUnique/>
      </w:docPartObj>
    </w:sdtPr>
    <w:sdtContent>
      <w:p w:rsidR="003A0C71" w:rsidRDefault="00967434">
        <w:pPr>
          <w:pStyle w:val="a6"/>
          <w:jc w:val="center"/>
        </w:pPr>
        <w:r>
          <w:fldChar w:fldCharType="begin"/>
        </w:r>
        <w:r w:rsidR="003A0C71">
          <w:instrText>PAGE   \* MERGEFORMAT</w:instrText>
        </w:r>
        <w:r>
          <w:fldChar w:fldCharType="separate"/>
        </w:r>
        <w:r w:rsidR="00B8571E">
          <w:rPr>
            <w:noProof/>
          </w:rPr>
          <w:t>3</w:t>
        </w:r>
        <w:r>
          <w:fldChar w:fldCharType="end"/>
        </w:r>
      </w:p>
    </w:sdtContent>
  </w:sdt>
  <w:p w:rsidR="003A0C71" w:rsidRDefault="003A0C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56" w:rsidRDefault="00FB4D56" w:rsidP="00B876CD">
      <w:pPr>
        <w:spacing w:after="0" w:line="240" w:lineRule="auto"/>
      </w:pPr>
      <w:r>
        <w:separator/>
      </w:r>
    </w:p>
  </w:footnote>
  <w:footnote w:type="continuationSeparator" w:id="1">
    <w:p w:rsidR="00FB4D56" w:rsidRDefault="00FB4D56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A28"/>
    <w:multiLevelType w:val="hybridMultilevel"/>
    <w:tmpl w:val="625A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901"/>
    <w:multiLevelType w:val="hybridMultilevel"/>
    <w:tmpl w:val="4DEA7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072B1"/>
    <w:multiLevelType w:val="hybridMultilevel"/>
    <w:tmpl w:val="AF7CAD52"/>
    <w:lvl w:ilvl="0" w:tplc="5FA4A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A4B6B"/>
    <w:multiLevelType w:val="hybridMultilevel"/>
    <w:tmpl w:val="3226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E21D3"/>
    <w:multiLevelType w:val="hybridMultilevel"/>
    <w:tmpl w:val="B9BAC17A"/>
    <w:lvl w:ilvl="0" w:tplc="8348F3B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4049"/>
    <w:multiLevelType w:val="hybridMultilevel"/>
    <w:tmpl w:val="40C8A07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91B"/>
    <w:rsid w:val="001D1A43"/>
    <w:rsid w:val="002D6CD7"/>
    <w:rsid w:val="003A0C71"/>
    <w:rsid w:val="003F0DE6"/>
    <w:rsid w:val="004A5094"/>
    <w:rsid w:val="00552EB7"/>
    <w:rsid w:val="006024A2"/>
    <w:rsid w:val="006D07D8"/>
    <w:rsid w:val="007D1987"/>
    <w:rsid w:val="007E0D4F"/>
    <w:rsid w:val="0086129F"/>
    <w:rsid w:val="008C191B"/>
    <w:rsid w:val="008E373D"/>
    <w:rsid w:val="00967434"/>
    <w:rsid w:val="009A1DD5"/>
    <w:rsid w:val="009D5728"/>
    <w:rsid w:val="00AD2397"/>
    <w:rsid w:val="00B8571E"/>
    <w:rsid w:val="00B876CD"/>
    <w:rsid w:val="00C57C31"/>
    <w:rsid w:val="00CE0E57"/>
    <w:rsid w:val="00CE3EF0"/>
    <w:rsid w:val="00DF3072"/>
    <w:rsid w:val="00E55DE4"/>
    <w:rsid w:val="00F13CD4"/>
    <w:rsid w:val="00FB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6CD"/>
  </w:style>
  <w:style w:type="paragraph" w:styleId="a6">
    <w:name w:val="foot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6CD"/>
  </w:style>
  <w:style w:type="paragraph" w:styleId="a8">
    <w:name w:val="List Paragraph"/>
    <w:basedOn w:val="a"/>
    <w:uiPriority w:val="34"/>
    <w:qFormat/>
    <w:rsid w:val="00CE0E57"/>
    <w:pPr>
      <w:ind w:left="720"/>
      <w:contextualSpacing/>
    </w:pPr>
  </w:style>
  <w:style w:type="paragraph" w:styleId="a9">
    <w:name w:val="No Spacing"/>
    <w:uiPriority w:val="1"/>
    <w:qFormat/>
    <w:rsid w:val="00CE0E5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№1</cp:lastModifiedBy>
  <cp:revision>17</cp:revision>
  <dcterms:created xsi:type="dcterms:W3CDTF">2019-01-22T11:26:00Z</dcterms:created>
  <dcterms:modified xsi:type="dcterms:W3CDTF">2019-02-11T03:58:00Z</dcterms:modified>
</cp:coreProperties>
</file>